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D9" w:rsidRDefault="0074448E">
      <w:pPr>
        <w:spacing w:after="178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 xml:space="preserve">ŞEHİT DEMET SEZEN </w:t>
      </w:r>
      <w:proofErr w:type="gramStart"/>
      <w:r>
        <w:rPr>
          <w:b/>
        </w:rPr>
        <w:t>ANAOKULU  E</w:t>
      </w:r>
      <w:proofErr w:type="gramEnd"/>
      <w:r>
        <w:rPr>
          <w:b/>
        </w:rPr>
        <w:t xml:space="preserve"> GÜVENLİK PLANI</w:t>
      </w:r>
      <w:r>
        <w:t xml:space="preserve"> </w:t>
      </w:r>
    </w:p>
    <w:p w:rsidR="003870D9" w:rsidRDefault="0074448E">
      <w:r>
        <w:t>Okulumuzda çocuklarımızın, güvenli internet kullanıcıları olmaları ve aileleri bu konuda bilinçlendirme için okulumuzdaki tüm öğretmenlerimizle araştırmalar ve çalışmalar yaparak güvenli internet politikası oluşturduk. Buna göre okulumuzda e-güvenliği sağl</w:t>
      </w:r>
      <w:r>
        <w:t xml:space="preserve">amak için Milli Eğitim Bakanlığının Okullarda Sosyal Medyanın kullanılması ile </w:t>
      </w:r>
      <w:proofErr w:type="gramStart"/>
      <w:r>
        <w:t>ilgili  2017</w:t>
      </w:r>
      <w:proofErr w:type="gramEnd"/>
      <w:r>
        <w:t xml:space="preserve">/12 </w:t>
      </w:r>
      <w:proofErr w:type="spellStart"/>
      <w:r>
        <w:t>no'lu</w:t>
      </w:r>
      <w:proofErr w:type="spellEnd"/>
      <w:r>
        <w:t xml:space="preserve"> genelgesine uygun planlama ve uygulamalar yapılmaktadır. </w:t>
      </w:r>
    </w:p>
    <w:p w:rsidR="003870D9" w:rsidRDefault="0074448E">
      <w:r>
        <w:t>Okulumuzda MEB e bağlı kullanılan internet ağı devlet kontrolünde ve oldukça güvenlidir. Bu kapsa</w:t>
      </w:r>
      <w:r>
        <w:t xml:space="preserve">mda her yıl Şubat ayında  Güvenli İnternet Günü düzenlenmekte  ve </w:t>
      </w:r>
      <w:proofErr w:type="spellStart"/>
      <w:proofErr w:type="gramStart"/>
      <w:r>
        <w:t>kutlanmaktadır.Dünyada</w:t>
      </w:r>
      <w:proofErr w:type="spellEnd"/>
      <w:proofErr w:type="gramEnd"/>
      <w:r>
        <w:t xml:space="preserve"> kutlanan ve Türkiye´de Bilgi Teknolojileri ve İletişimi Kurumu(BTK)koordinasyonunda düzenlenen ''Güvenli İnternet Günü </w:t>
      </w:r>
      <w:proofErr w:type="spellStart"/>
      <w:r>
        <w:t>Etkinlikleri''çeşitli</w:t>
      </w:r>
      <w:proofErr w:type="spellEnd"/>
      <w:r>
        <w:t xml:space="preserve"> faaliyetlerle 9 Şubat 2021</w:t>
      </w:r>
      <w:r>
        <w:t xml:space="preserve"> tarihinde de kutlanacaktır. </w:t>
      </w:r>
    </w:p>
    <w:p w:rsidR="003870D9" w:rsidRDefault="0074448E">
      <w:pPr>
        <w:spacing w:after="36" w:line="240" w:lineRule="auto"/>
        <w:ind w:left="0" w:firstLine="0"/>
        <w:jc w:val="right"/>
      </w:pPr>
      <w:r>
        <w:t xml:space="preserve">Okulumuzda bu konuda çalışmalar yapılmış ve e güvenlik kapsamında 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bronze</w:t>
      </w:r>
      <w:proofErr w:type="spellEnd"/>
      <w:r>
        <w:t xml:space="preserve">  </w:t>
      </w:r>
    </w:p>
    <w:p w:rsidR="003870D9" w:rsidRDefault="0074448E">
      <w:pPr>
        <w:ind w:firstLine="0"/>
      </w:pPr>
      <w:proofErr w:type="gramStart"/>
      <w:r>
        <w:t>almıştır</w:t>
      </w:r>
      <w:proofErr w:type="gramEnd"/>
      <w:r>
        <w:t xml:space="preserve">. </w:t>
      </w:r>
    </w:p>
    <w:p w:rsidR="003870D9" w:rsidRDefault="0074448E">
      <w:r>
        <w:t xml:space="preserve">Bu </w:t>
      </w:r>
      <w:proofErr w:type="gramStart"/>
      <w:r>
        <w:t>kapsamda  Ula</w:t>
      </w:r>
      <w:proofErr w:type="gramEnd"/>
      <w:r>
        <w:t xml:space="preserve"> Anaokulumuzda E </w:t>
      </w:r>
      <w:proofErr w:type="spellStart"/>
      <w:r>
        <w:t>twinning</w:t>
      </w:r>
      <w:proofErr w:type="spellEnd"/>
      <w:r>
        <w:t xml:space="preserve"> Okulu etkinliklerimiz kapsamında okulumuzla ilgili Güvenli İnternet Günü için etkinlikler</w:t>
      </w:r>
      <w:r>
        <w:t xml:space="preserve">imizi yaptık. Okulumuzda, afişler okul </w:t>
      </w:r>
      <w:proofErr w:type="gramStart"/>
      <w:r>
        <w:t>panosu,</w:t>
      </w:r>
      <w:proofErr w:type="gramEnd"/>
      <w:r>
        <w:t xml:space="preserve"> ile görsel sunu çalışmaları yaptık. Ayrıca Sanat etkinlikleri ve Türkçe dil etkinliklerimizde güvenli internet konusunda çocuklarla çalışmalar yaparak çocuklarda farkındalık oluşturulduk.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E –GÜVENLİK POLİTİKA</w:t>
      </w:r>
      <w:r>
        <w:rPr>
          <w:b/>
        </w:rPr>
        <w:t>MIZ</w:t>
      </w:r>
      <w:r>
        <w:t xml:space="preserve"> </w:t>
      </w:r>
    </w:p>
    <w:p w:rsidR="003870D9" w:rsidRDefault="0074448E">
      <w:r>
        <w:t>Son dönem teknoloji gelişimi ile çocuklar için imkanlar ve fırsatlar sınırsızdır</w:t>
      </w:r>
      <w:proofErr w:type="gramStart"/>
      <w:r>
        <w:t>..</w:t>
      </w:r>
      <w:proofErr w:type="gramEnd"/>
      <w:r>
        <w:t xml:space="preserve"> İnternetin sağladığı bu </w:t>
      </w:r>
      <w:proofErr w:type="gramStart"/>
      <w:r>
        <w:t>imkan</w:t>
      </w:r>
      <w:proofErr w:type="gramEnd"/>
      <w:r>
        <w:t xml:space="preserve"> ve fırsatlara çocuklar da kolayca ve hızlıca erişim sağlayabiliyorlar. Bu imkanların yanında çocuğun ruhsal, zihinsel ve fiziksel saldırıl</w:t>
      </w:r>
      <w:r>
        <w:t xml:space="preserve">arla, tuzaklarla </w:t>
      </w:r>
      <w:proofErr w:type="gramStart"/>
      <w:r>
        <w:t>karşılaştığı  da</w:t>
      </w:r>
      <w:proofErr w:type="gramEnd"/>
      <w:r>
        <w:t xml:space="preserve"> bir gerçektir. Çocuğu internet ortamından tamamen uzak tutmak internetten alacakları olumlu kazanımları da engellemek demektir. .İnternetin olumsuz tehlikelerine karşı çocukların kendisini koruması için çocuğa </w:t>
      </w:r>
      <w:proofErr w:type="spellStart"/>
      <w:proofErr w:type="gramStart"/>
      <w:r>
        <w:t>bilgi,bilinç</w:t>
      </w:r>
      <w:proofErr w:type="spellEnd"/>
      <w:proofErr w:type="gramEnd"/>
      <w:r>
        <w:t xml:space="preserve"> kazandırmak önemlidir. Bu tür eğitimlerle, özellikle küçük yaştan itibaren okullarda e güvenlik politikası uygulanması önemlidir. Bu sebeple, okul politikası olarak öğrencilerimizi internet ortamlarının tehlikelerinden ve zararlarından koruyabilmek için ç</w:t>
      </w:r>
      <w:r>
        <w:t xml:space="preserve">eşitli </w:t>
      </w:r>
      <w:proofErr w:type="gramStart"/>
      <w:r>
        <w:t>çalışmalar</w:t>
      </w:r>
      <w:proofErr w:type="gramEnd"/>
      <w:r>
        <w:t xml:space="preserve"> yapılmaktadır. </w:t>
      </w:r>
    </w:p>
    <w:p w:rsidR="003870D9" w:rsidRDefault="0074448E">
      <w:r>
        <w:t xml:space="preserve">Bilgilendirme toplantıları, veli broşürleri ve müfredatta konuya yer vererek bilgilendirme çalışmaları yapılmaktadır.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CEP TELEFONU KULLANIMI</w:t>
      </w:r>
      <w:r>
        <w:t xml:space="preserve"> </w:t>
      </w:r>
    </w:p>
    <w:p w:rsidR="003870D9" w:rsidRDefault="0074448E">
      <w:r>
        <w:t xml:space="preserve"> 2020/2021 Eğitim Öğretim Yılı Sene başı toplantısında gündem maddesi olarak Ce</w:t>
      </w:r>
      <w:r>
        <w:t xml:space="preserve">p Telefonu Kullanımı maddesi görüşülmüştür. Öğretmenler cep telefonlarını </w:t>
      </w:r>
      <w:proofErr w:type="spellStart"/>
      <w:r>
        <w:t>pedogojik</w:t>
      </w:r>
      <w:proofErr w:type="spellEnd"/>
      <w:r>
        <w:t xml:space="preserve"> araç olarak gerektiğinde kullanmaları uygun </w:t>
      </w:r>
      <w:proofErr w:type="spellStart"/>
      <w:proofErr w:type="gramStart"/>
      <w:r>
        <w:t>görülmektedir.Ancak</w:t>
      </w:r>
      <w:proofErr w:type="spellEnd"/>
      <w:proofErr w:type="gramEnd"/>
      <w:r>
        <w:t xml:space="preserve">  okulda çalışan tüm personelin ve stajyerlerin cep telefonları acil durumlar dışında kullanmamaları kararı o</w:t>
      </w:r>
      <w:r>
        <w:t xml:space="preserve">y birliği ile alınmıştır.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OKULUMUZDA FOTOĞRAF YA DA VİDEO ÇEKİMİ VE YAYINLANMASI</w:t>
      </w:r>
      <w:r>
        <w:t xml:space="preserve"> </w:t>
      </w:r>
    </w:p>
    <w:p w:rsidR="003870D9" w:rsidRDefault="0074448E">
      <w:r>
        <w:t>Okulumuzda her öğrenci velisi ile "Veli izin belgesi'' imzalanır. Buna göre sözleşmede ''</w:t>
      </w:r>
      <w:proofErr w:type="spellStart"/>
      <w:proofErr w:type="gramStart"/>
      <w:r>
        <w:t>Veli;etwinning</w:t>
      </w:r>
      <w:proofErr w:type="spellEnd"/>
      <w:proofErr w:type="gramEnd"/>
      <w:r>
        <w:t xml:space="preserve"> </w:t>
      </w:r>
      <w:proofErr w:type="spellStart"/>
      <w:r>
        <w:t>portalında</w:t>
      </w:r>
      <w:proofErr w:type="spellEnd"/>
      <w:r>
        <w:t xml:space="preserve"> ,web sayfasında, sınıf resimlerinin paylaşılmasına (e güve</w:t>
      </w:r>
      <w:r>
        <w:t xml:space="preserve">nliğin sağlanması için ) M.E.B. 2017/12 </w:t>
      </w:r>
      <w:proofErr w:type="spellStart"/>
      <w:r>
        <w:t>no'lu</w:t>
      </w:r>
      <w:proofErr w:type="spellEnd"/>
      <w:r>
        <w:t xml:space="preserve"> genelgesi çerçevesinde kullanılmasına izin verir." E güvenlik maddesi mevcuttur. Velisi tarafından izin verilmeyen çocukların fotoğraf ve videoları yayınlanmaz ve çocuğun psikolojik açıdan baskı yaşamaması için</w:t>
      </w:r>
      <w:r>
        <w:t xml:space="preserve"> tedbirler </w:t>
      </w:r>
      <w:proofErr w:type="spellStart"/>
      <w:proofErr w:type="gramStart"/>
      <w:r>
        <w:t>alınır.Çocukların</w:t>
      </w:r>
      <w:proofErr w:type="spellEnd"/>
      <w:proofErr w:type="gramEnd"/>
      <w:r>
        <w:t xml:space="preserve"> kişisel bilgileri hiçbir zaman </w:t>
      </w:r>
      <w:proofErr w:type="spellStart"/>
      <w:r>
        <w:t>yayınlanamaz.Öğrenci</w:t>
      </w:r>
      <w:proofErr w:type="spellEnd"/>
      <w:r>
        <w:t xml:space="preserve"> velilerinin bilmek istedikleri etkinlik ve programlar dışındaki zamanlarda , okul ve okul bahçesi sınırları içerisinde fotoğraf ve video çekimi yapılamaz.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VELİLERİMİZİN VE OK</w:t>
      </w:r>
      <w:r>
        <w:rPr>
          <w:b/>
        </w:rPr>
        <w:t>UL PERSONELİNİN FOTOĞRAF ÇEKMESİ YAYINLAMASI</w:t>
      </w:r>
      <w:r>
        <w:t xml:space="preserve"> </w:t>
      </w:r>
    </w:p>
    <w:p w:rsidR="003870D9" w:rsidRDefault="0074448E">
      <w:pPr>
        <w:spacing w:after="0"/>
      </w:pPr>
      <w:r>
        <w:t xml:space="preserve">Öğrenci velilerinin bilmek istedikleri etkinlik ve programlar dışındaki zamanlarda; okul idaresi tarafından görevli kılınanlar haricindeki kişiler tarafından ve okul ve okul bahçesi sınırları </w:t>
      </w:r>
      <w:r>
        <w:lastRenderedPageBreak/>
        <w:t>içerisinde fotoğra</w:t>
      </w:r>
      <w:r>
        <w:t xml:space="preserve">f ve video çekimi yapılamaz. Bununla ilgili okul panolarımızda bilinçlendirme panoları hazırlanmıştır. </w:t>
      </w:r>
    </w:p>
    <w:p w:rsidR="003870D9" w:rsidRDefault="0074448E">
      <w:r>
        <w:t xml:space="preserve">Okul idaresi tarafından görevlendirilen kişilerin çektiği fotoğraf ve videolar ancak okulun resmi web adresinde ve sanal ortamlarda, ilgili öğrenci </w:t>
      </w:r>
      <w:proofErr w:type="gramStart"/>
      <w:r>
        <w:t>veli</w:t>
      </w:r>
      <w:r>
        <w:t>sinin  yazılı</w:t>
      </w:r>
      <w:proofErr w:type="gramEnd"/>
      <w:r>
        <w:t xml:space="preserve"> onayı ile yayınlanabilir. Öğrencisi için onay vermeyen velinin öğrencisi ile ilgili videolar ve fotoğraflar yayınlanmaz.  Velisi tarafından fotoğraf ve video görüntülerinin çekilip yayınlanmasına onay verilmeyen öğrencilerin, çekim esnasında </w:t>
      </w:r>
      <w:r>
        <w:t xml:space="preserve">psikolojik baskı yaşamaması için tedbirler alınır. </w:t>
      </w:r>
    </w:p>
    <w:p w:rsidR="003870D9" w:rsidRDefault="0074448E">
      <w:pPr>
        <w:ind w:firstLine="0"/>
      </w:pPr>
      <w:r>
        <w:t xml:space="preserve"> Okul görevlileri tarafından yayınlanan resim ve videolarda öğrencilerin kişisel bilgilerine kesinlikle yer verilmez.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E GÜVENLİK MÜFREDATIMIZ HAKKINDA</w:t>
      </w:r>
      <w:r>
        <w:t xml:space="preserve"> </w:t>
      </w:r>
    </w:p>
    <w:p w:rsidR="003870D9" w:rsidRDefault="0074448E">
      <w:r>
        <w:t>Çocuklarla bilinçli ve güvenli internet kullanımına</w:t>
      </w:r>
      <w:r>
        <w:t xml:space="preserve"> dair bilgi, beceri ve tutumların geliştirilmesi için seminerler düzenlenmektedir. </w:t>
      </w:r>
    </w:p>
    <w:p w:rsidR="003870D9" w:rsidRDefault="0074448E">
      <w:pPr>
        <w:ind w:left="355" w:hanging="360"/>
      </w:pPr>
      <w:r>
        <w:t xml:space="preserve">      Türkçe Dil Etkinlikleri, Fen ve Doğa Etkinlikleri, Müzik, Oyun ve diğer etkinliklerde tablet ve telefonlar </w:t>
      </w:r>
      <w:proofErr w:type="spellStart"/>
      <w:r>
        <w:t>pedogojik</w:t>
      </w:r>
      <w:proofErr w:type="spellEnd"/>
      <w:r>
        <w:t xml:space="preserve"> eğitim aracı olarak kullanılmaktadır. </w:t>
      </w:r>
    </w:p>
    <w:p w:rsidR="003870D9" w:rsidRDefault="0074448E">
      <w:pPr>
        <w:ind w:left="355" w:hanging="360"/>
      </w:pPr>
      <w:r>
        <w:t xml:space="preserve">        Ders </w:t>
      </w:r>
      <w:proofErr w:type="gramStart"/>
      <w:r>
        <w:t>müfredatlarında ;sosyal</w:t>
      </w:r>
      <w:proofErr w:type="gramEnd"/>
      <w:r>
        <w:t xml:space="preserve"> medya başta olmak üzere internetin bilinçli kullanımı ile ilgili konuların anlatımı tüm öğretmenlerimiz tarafından sağlanmıştır.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VELİLERE E-GÜVENLİKLE İLGİLİ BİLGİLENDİRME</w:t>
      </w:r>
      <w:r>
        <w:t xml:space="preserve"> </w:t>
      </w:r>
    </w:p>
    <w:p w:rsidR="003870D9" w:rsidRDefault="0074448E">
      <w:r>
        <w:t>Okulumuzda, belirli aralıklarla velilere yöne</w:t>
      </w:r>
      <w:r>
        <w:t xml:space="preserve">lik e güvenlik hakkında bilinçlendirme çalışmaları yapmaktayız. Bununla ilgili olarak okulumuzda toplantılar yapılmakta ve bilgilendirme yazıları yapılmaktadır. </w:t>
      </w:r>
    </w:p>
    <w:p w:rsidR="003870D9" w:rsidRDefault="0074448E">
      <w:pPr>
        <w:spacing w:after="178" w:line="240" w:lineRule="auto"/>
        <w:ind w:left="5" w:right="-15" w:hanging="10"/>
        <w:jc w:val="left"/>
      </w:pPr>
      <w:r>
        <w:rPr>
          <w:b/>
        </w:rPr>
        <w:t>OKUL PERSONELİNİN E GÜVENLİK İLE İLGİLİ EĞİTİMİ</w:t>
      </w:r>
      <w:r>
        <w:t xml:space="preserve"> </w:t>
      </w:r>
    </w:p>
    <w:p w:rsidR="003870D9" w:rsidRDefault="0074448E">
      <w:r>
        <w:t>Personelin tüm üyelerine, profesyonel ve kişi</w:t>
      </w:r>
      <w:r>
        <w:t>sel olarak, güvenli internet kullanımı konusunda personel eğitimi yapıldı ve düzenli bir şekilde yapılacaktır. Okul personelinin hepsi, davranışlarının okuldaki rolü ve itibarını etkileyebileceğinin farkına varacaktır. Okul personelinin hepsi güvenlik, dij</w:t>
      </w:r>
      <w:r>
        <w:t xml:space="preserve">ital medya, siber zorbalık, bilgi </w:t>
      </w:r>
      <w:proofErr w:type="gramStart"/>
      <w:r>
        <w:t>okur yazarlığı</w:t>
      </w:r>
      <w:proofErr w:type="gramEnd"/>
      <w:r>
        <w:t xml:space="preserve"> vb. konular hakkında düzenli eğitim(en az yıllık)almaktadır ve yeni gelişmeleri takip etmektedir. </w:t>
      </w:r>
    </w:p>
    <w:p w:rsidR="003870D9" w:rsidRDefault="0074448E">
      <w:pPr>
        <w:spacing w:after="0" w:line="240" w:lineRule="auto"/>
        <w:ind w:left="1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387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8"/>
      <w:pgMar w:top="1445" w:right="1409" w:bottom="1876" w:left="14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8E" w:rsidRDefault="0074448E" w:rsidP="00166C87">
      <w:pPr>
        <w:spacing w:after="0" w:line="240" w:lineRule="auto"/>
      </w:pPr>
      <w:r>
        <w:separator/>
      </w:r>
    </w:p>
  </w:endnote>
  <w:endnote w:type="continuationSeparator" w:id="0">
    <w:p w:rsidR="0074448E" w:rsidRDefault="0074448E" w:rsidP="0016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8E" w:rsidRDefault="0074448E" w:rsidP="00166C87">
      <w:pPr>
        <w:spacing w:after="0" w:line="240" w:lineRule="auto"/>
      </w:pPr>
      <w:r>
        <w:separator/>
      </w:r>
    </w:p>
  </w:footnote>
  <w:footnote w:type="continuationSeparator" w:id="0">
    <w:p w:rsidR="0074448E" w:rsidRDefault="0074448E" w:rsidP="0016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329047" o:spid="_x0000_s2050" type="#_x0000_t75" style="position:absolute;left:0;text-align:left;margin-left:0;margin-top:0;width:498.9pt;height:628.85pt;z-index:-251657216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329048" o:spid="_x0000_s2051" type="#_x0000_t75" style="position:absolute;left:0;text-align:left;margin-left:0;margin-top:0;width:498.9pt;height:628.85pt;z-index:-251656192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87" w:rsidRDefault="00166C8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329046" o:spid="_x0000_s2049" type="#_x0000_t75" style="position:absolute;left:0;text-align:left;margin-left:0;margin-top:0;width:498.9pt;height:628.85pt;z-index:-251658240;mso-position-horizontal:center;mso-position-horizontal-relative:margin;mso-position-vertical:center;mso-position-vertical-relative:margin" o:allowincell="f">
          <v:imagedata r:id="rId1" o:title="oku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9"/>
    <w:rsid w:val="00166C87"/>
    <w:rsid w:val="003870D9"/>
    <w:rsid w:val="0074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4885A1-8067-4063-A224-BAA3FC8C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1" w:line="237" w:lineRule="auto"/>
      <w:ind w:left="-5" w:firstLine="696"/>
      <w:jc w:val="both"/>
    </w:pPr>
    <w:rPr>
      <w:rFonts w:ascii="Arial" w:eastAsia="Arial" w:hAnsi="Arial" w:cs="Arial"/>
      <w:color w:val="7B868F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6C87"/>
    <w:rPr>
      <w:rFonts w:ascii="Arial" w:eastAsia="Arial" w:hAnsi="Arial" w:cs="Arial"/>
      <w:color w:val="7B868F"/>
      <w:sz w:val="21"/>
    </w:rPr>
  </w:style>
  <w:style w:type="paragraph" w:styleId="Altbilgi">
    <w:name w:val="footer"/>
    <w:basedOn w:val="Normal"/>
    <w:link w:val="AltbilgiChar"/>
    <w:uiPriority w:val="99"/>
    <w:unhideWhenUsed/>
    <w:rsid w:val="0016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6C87"/>
    <w:rPr>
      <w:rFonts w:ascii="Arial" w:eastAsia="Arial" w:hAnsi="Arial" w:cs="Arial"/>
      <w:color w:val="7B868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3</dc:creator>
  <cp:keywords/>
  <cp:lastModifiedBy>Efe</cp:lastModifiedBy>
  <cp:revision>2</cp:revision>
  <dcterms:created xsi:type="dcterms:W3CDTF">2021-01-12T10:09:00Z</dcterms:created>
  <dcterms:modified xsi:type="dcterms:W3CDTF">2021-01-12T10:09:00Z</dcterms:modified>
</cp:coreProperties>
</file>